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10FD4" w14:textId="77777777" w:rsidR="005D791A" w:rsidRPr="005D791A" w:rsidRDefault="005D791A" w:rsidP="005D791A">
      <w:pPr>
        <w:shd w:val="clear" w:color="auto" w:fill="FFFFFF"/>
        <w:spacing w:after="360" w:line="240" w:lineRule="auto"/>
        <w:ind w:left="390"/>
        <w:outlineLvl w:val="2"/>
        <w:rPr>
          <w:rFonts w:ascii="Open Sans" w:eastAsia="Times New Roman" w:hAnsi="Open Sans" w:cs="Helvetica"/>
          <w:b/>
          <w:bCs/>
          <w:caps/>
          <w:color w:val="000000"/>
          <w:spacing w:val="26"/>
        </w:rPr>
      </w:pPr>
      <w:r w:rsidRPr="005D791A">
        <w:rPr>
          <w:rFonts w:ascii="Open Sans" w:eastAsia="Times New Roman" w:hAnsi="Open Sans" w:cs="Helvetica"/>
          <w:b/>
          <w:bCs/>
          <w:caps/>
          <w:color w:val="000000"/>
          <w:spacing w:val="26"/>
        </w:rPr>
        <w:t xml:space="preserve">Question 1 </w:t>
      </w:r>
    </w:p>
    <w:p w14:paraId="15F90652" w14:textId="77777777" w:rsidR="005D791A" w:rsidRPr="005D791A" w:rsidRDefault="005D791A" w:rsidP="005D79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ascii="Helvetica" w:eastAsia="Times New Roman" w:hAnsi="Helvetica" w:cs="Helvetica"/>
          <w:color w:val="002855"/>
          <w:sz w:val="20"/>
          <w:szCs w:val="20"/>
        </w:rPr>
      </w:pPr>
      <w:hyperlink r:id="rId5" w:history="1">
        <w:r w:rsidRPr="005D791A">
          <w:rPr>
            <w:rFonts w:ascii="Helvetica" w:eastAsia="Times New Roman" w:hAnsi="Helvetica" w:cs="Helvetica"/>
            <w:b/>
            <w:bCs/>
            <w:vanish/>
            <w:color w:val="002855"/>
            <w:sz w:val="20"/>
            <w:szCs w:val="20"/>
          </w:rPr>
          <w:t> </w:t>
        </w:r>
      </w:hyperlink>
    </w:p>
    <w:p w14:paraId="0D742426" w14:textId="77777777" w:rsidR="005D791A" w:rsidRPr="005D791A" w:rsidRDefault="005D791A" w:rsidP="005D791A">
      <w:pPr>
        <w:spacing w:before="75" w:line="240" w:lineRule="auto"/>
        <w:ind w:left="132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5D791A">
        <w:rPr>
          <w:rFonts w:ascii="Arial" w:eastAsia="Times New Roman" w:hAnsi="Arial" w:cs="Arial"/>
          <w:color w:val="002855"/>
          <w:sz w:val="20"/>
          <w:szCs w:val="20"/>
        </w:rPr>
        <w:t>Match each item to the appropriate answer.</w:t>
      </w:r>
    </w:p>
    <w:tbl>
      <w:tblPr>
        <w:tblW w:w="5000" w:type="pct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5D791A" w:rsidRPr="005D791A" w14:paraId="02B5B66C" w14:textId="77777777" w:rsidTr="005D791A">
        <w:trPr>
          <w:tblCellSpacing w:w="15" w:type="dxa"/>
        </w:trPr>
        <w:tc>
          <w:tcPr>
            <w:tcW w:w="2476" w:type="pct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95"/>
              <w:gridCol w:w="3410"/>
            </w:tblGrid>
            <w:tr w:rsidR="005D791A" w:rsidRPr="005D791A" w14:paraId="7AF970A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B9B8DA9" w14:textId="3DDC217D" w:rsidR="005D791A" w:rsidRPr="005D791A" w:rsidRDefault="005D791A" w:rsidP="005D791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5D791A">
                    <w:rPr>
                      <w:rFonts w:ascii="Helvetica" w:eastAsia="Times New Roman" w:hAnsi="Helvetica" w:cs="Helvetica"/>
                      <w:color w:val="002855"/>
                      <w:sz w:val="24"/>
                      <w:szCs w:val="24"/>
                    </w:rPr>
                    <w:pict w14:anchorId="21A3A75C"/>
                  </w: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object w:dxaOrig="1440" w:dyaOrig="1440" w14:anchorId="1E5843A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74" type="#_x0000_t75" style="width:53.4pt;height:18pt" o:ole="">
                        <v:imagedata r:id="rId6" o:title=""/>
                      </v:shape>
                      <w:control r:id="rId7" w:name="DefaultOcxName" w:shapeid="_x0000_i1074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14:paraId="59966DA6" w14:textId="77777777" w:rsidR="005D791A" w:rsidRPr="005D791A" w:rsidRDefault="005D791A" w:rsidP="005D791A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5D791A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Sound level (dB) of an overhead jet plane</w:t>
                  </w:r>
                </w:p>
              </w:tc>
            </w:tr>
            <w:tr w:rsidR="005D791A" w:rsidRPr="005D791A" w14:paraId="5CF3333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E641129" w14:textId="3F07180E" w:rsidR="005D791A" w:rsidRPr="005D791A" w:rsidRDefault="005D791A" w:rsidP="005D791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pict w14:anchorId="3B270460"/>
                  </w: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object w:dxaOrig="1440" w:dyaOrig="1440" w14:anchorId="62DFBA01">
                      <v:shape id="_x0000_i1073" type="#_x0000_t75" style="width:53.4pt;height:18pt" o:ole="">
                        <v:imagedata r:id="rId6" o:title=""/>
                      </v:shape>
                      <w:control r:id="rId8" w:name="DefaultOcxName1" w:shapeid="_x0000_i1073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14:paraId="6FF31ED8" w14:textId="77777777" w:rsidR="005D791A" w:rsidRPr="005D791A" w:rsidRDefault="005D791A" w:rsidP="005D791A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5D791A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Combined sound level (dB) if three individual sources are 60, 64, and 65 dB</w:t>
                  </w:r>
                </w:p>
              </w:tc>
            </w:tr>
            <w:tr w:rsidR="005D791A" w:rsidRPr="005D791A" w14:paraId="3A6FC7A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9008A70" w14:textId="27F1FABE" w:rsidR="005D791A" w:rsidRPr="005D791A" w:rsidRDefault="005D791A" w:rsidP="005D791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pict w14:anchorId="3BEF9E1E"/>
                  </w: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object w:dxaOrig="1440" w:dyaOrig="1440" w14:anchorId="7291B1FF">
                      <v:shape id="_x0000_i1072" type="#_x0000_t75" style="width:53.4pt;height:18pt" o:ole="">
                        <v:imagedata r:id="rId6" o:title=""/>
                      </v:shape>
                      <w:control r:id="rId9" w:name="DefaultOcxName2" w:shapeid="_x0000_i1072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14:paraId="24CBD324" w14:textId="77777777" w:rsidR="005D791A" w:rsidRPr="005D791A" w:rsidRDefault="005D791A" w:rsidP="005D791A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5D791A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Combined sound level (dB) of two 72.3 dB sources</w:t>
                  </w:r>
                </w:p>
              </w:tc>
            </w:tr>
            <w:tr w:rsidR="005D791A" w:rsidRPr="005D791A" w14:paraId="363EBF5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D4AEE4A" w14:textId="2DC38A8F" w:rsidR="005D791A" w:rsidRPr="005D791A" w:rsidRDefault="005D791A" w:rsidP="005D791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pict w14:anchorId="5A668051"/>
                  </w: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object w:dxaOrig="1440" w:dyaOrig="1440" w14:anchorId="295586DB">
                      <v:shape id="_x0000_i1071" type="#_x0000_t75" style="width:53.4pt;height:18pt" o:ole="">
                        <v:imagedata r:id="rId10" o:title=""/>
                      </v:shape>
                      <w:control r:id="rId11" w:name="DefaultOcxName3" w:shapeid="_x0000_i1071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14:paraId="6EA4758E" w14:textId="77777777" w:rsidR="005D791A" w:rsidRPr="005D791A" w:rsidRDefault="005D791A" w:rsidP="005D791A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5D791A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How long (seconds) will it take to hear a bolt of lightning occurring 4 km from an observer if the air temperature is 21</w:t>
                  </w:r>
                  <w:r w:rsidRPr="005D791A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  <w:vertAlign w:val="superscript"/>
                    </w:rPr>
                    <w:t>o</w:t>
                  </w:r>
                  <w:r w:rsidRPr="005D791A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C and the speed of sound in air is 344 m/s?</w:t>
                  </w:r>
                </w:p>
              </w:tc>
            </w:tr>
            <w:tr w:rsidR="005D791A" w:rsidRPr="005D791A" w14:paraId="3779E7E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03F8F6D" w14:textId="0590DDCC" w:rsidR="005D791A" w:rsidRPr="005D791A" w:rsidRDefault="005D791A" w:rsidP="005D791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pict w14:anchorId="51235AD2"/>
                  </w: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object w:dxaOrig="1440" w:dyaOrig="1440" w14:anchorId="54600D45">
                      <v:shape id="_x0000_i1070" type="#_x0000_t75" style="width:53.4pt;height:18pt" o:ole="">
                        <v:imagedata r:id="rId6" o:title=""/>
                      </v:shape>
                      <w:control r:id="rId12" w:name="DefaultOcxName4" w:shapeid="_x0000_i1070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14:paraId="416E171F" w14:textId="77777777" w:rsidR="005D791A" w:rsidRPr="005D791A" w:rsidRDefault="005D791A" w:rsidP="005D791A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5D791A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 xml:space="preserve">If the sound pressure is 0.2 </w:t>
                  </w:r>
                  <w:proofErr w:type="spellStart"/>
                  <w:r w:rsidRPr="005D791A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μbar</w:t>
                  </w:r>
                  <w:proofErr w:type="spellEnd"/>
                  <w:r w:rsidRPr="005D791A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 xml:space="preserve">, what is the sound pressure level (dB) if the reference sound pressure is 0.0002 </w:t>
                  </w:r>
                  <w:proofErr w:type="spellStart"/>
                  <w:r w:rsidRPr="005D791A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μbar</w:t>
                  </w:r>
                  <w:proofErr w:type="spellEnd"/>
                  <w:r w:rsidRPr="005D791A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?</w:t>
                  </w:r>
                </w:p>
              </w:tc>
            </w:tr>
            <w:tr w:rsidR="005D791A" w:rsidRPr="005D791A" w14:paraId="783A736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AC1D152" w14:textId="2A0B36CE" w:rsidR="005D791A" w:rsidRPr="005D791A" w:rsidRDefault="005D791A" w:rsidP="005D791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pict w14:anchorId="03E9E7E3"/>
                  </w: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object w:dxaOrig="1440" w:dyaOrig="1440" w14:anchorId="3F719E72">
                      <v:shape id="_x0000_i1069" type="#_x0000_t75" style="width:53.4pt;height:18pt" o:ole="">
                        <v:imagedata r:id="rId6" o:title=""/>
                      </v:shape>
                      <w:control r:id="rId13" w:name="DefaultOcxName5" w:shapeid="_x0000_i1069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14:paraId="5888192B" w14:textId="77777777" w:rsidR="005D791A" w:rsidRPr="005D791A" w:rsidRDefault="005D791A" w:rsidP="005D791A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5D791A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Frequency units</w:t>
                  </w:r>
                </w:p>
              </w:tc>
            </w:tr>
            <w:tr w:rsidR="005D791A" w:rsidRPr="005D791A" w14:paraId="165D712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56A9FD1" w14:textId="79BB5B63" w:rsidR="005D791A" w:rsidRPr="005D791A" w:rsidRDefault="005D791A" w:rsidP="005D791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pict w14:anchorId="04D850FC"/>
                  </w: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object w:dxaOrig="1440" w:dyaOrig="1440" w14:anchorId="79A797A7">
                      <v:shape id="_x0000_i1068" type="#_x0000_t75" style="width:53.4pt;height:18pt" o:ole="">
                        <v:imagedata r:id="rId6" o:title=""/>
                      </v:shape>
                      <w:control r:id="rId14" w:name="DefaultOcxName6" w:shapeid="_x0000_i1068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14:paraId="16820DF0" w14:textId="77777777" w:rsidR="005D791A" w:rsidRPr="005D791A" w:rsidRDefault="005D791A" w:rsidP="005D791A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5D791A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Wavelength units</w:t>
                  </w:r>
                </w:p>
              </w:tc>
            </w:tr>
            <w:tr w:rsidR="005D791A" w:rsidRPr="005D791A" w14:paraId="2AA3626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9CAAB27" w14:textId="443E4B26" w:rsidR="005D791A" w:rsidRPr="005D791A" w:rsidRDefault="005D791A" w:rsidP="005D791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pict w14:anchorId="2D71E625"/>
                  </w: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object w:dxaOrig="1440" w:dyaOrig="1440" w14:anchorId="0596D251">
                      <v:shape id="_x0000_i1067" type="#_x0000_t75" style="width:53.4pt;height:18pt" o:ole="">
                        <v:imagedata r:id="rId15" o:title=""/>
                      </v:shape>
                      <w:control r:id="rId16" w:name="DefaultOcxName7" w:shapeid="_x0000_i1067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14:paraId="0F14C3AC" w14:textId="77777777" w:rsidR="005D791A" w:rsidRPr="005D791A" w:rsidRDefault="005D791A" w:rsidP="005D791A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5D791A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If a sound has a frequency of 1200 Hz and speed of sound of 344 m/s, what is the wavelength (meters)?</w:t>
                  </w:r>
                </w:p>
              </w:tc>
            </w:tr>
            <w:tr w:rsidR="005D791A" w:rsidRPr="005D791A" w14:paraId="05D4FFA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90380E8" w14:textId="2E880006" w:rsidR="005D791A" w:rsidRPr="005D791A" w:rsidRDefault="005D791A" w:rsidP="005D791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pict w14:anchorId="060F1BBC"/>
                  </w: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object w:dxaOrig="1440" w:dyaOrig="1440" w14:anchorId="0CA7B884">
                      <v:shape id="_x0000_i1066" type="#_x0000_t75" style="width:53.4pt;height:18pt" o:ole="">
                        <v:imagedata r:id="rId6" o:title=""/>
                      </v:shape>
                      <w:control r:id="rId17" w:name="DefaultOcxName8" w:shapeid="_x0000_i1066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14:paraId="76751C8B" w14:textId="77777777" w:rsidR="005D791A" w:rsidRPr="005D791A" w:rsidRDefault="005D791A" w:rsidP="005D791A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5D791A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If the sound level 10 m from a highway is 70 dB, what is the sound level 20 m from the highway (dB)?</w:t>
                  </w:r>
                </w:p>
              </w:tc>
            </w:tr>
            <w:tr w:rsidR="005D791A" w:rsidRPr="005D791A" w14:paraId="13851E2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7606695" w14:textId="0107D1BD" w:rsidR="005D791A" w:rsidRPr="005D791A" w:rsidRDefault="005D791A" w:rsidP="005D791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pict w14:anchorId="195E62CB"/>
                  </w: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object w:dxaOrig="1440" w:dyaOrig="1440" w14:anchorId="5500BA1F">
                      <v:shape id="_x0000_i1065" type="#_x0000_t75" style="width:53.4pt;height:18pt" o:ole="">
                        <v:imagedata r:id="rId6" o:title=""/>
                      </v:shape>
                      <w:control r:id="rId18" w:name="DefaultOcxName9" w:shapeid="_x0000_i1065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14:paraId="284C55D2" w14:textId="77777777" w:rsidR="005D791A" w:rsidRPr="005D791A" w:rsidRDefault="005D791A" w:rsidP="005D791A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5D791A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Painful noise level (dB)</w:t>
                  </w:r>
                </w:p>
              </w:tc>
            </w:tr>
          </w:tbl>
          <w:p w14:paraId="74E26EDE" w14:textId="77777777" w:rsidR="005D791A" w:rsidRPr="005D791A" w:rsidRDefault="005D791A" w:rsidP="005D791A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0"/>
                <w:szCs w:val="20"/>
              </w:rPr>
            </w:pPr>
          </w:p>
        </w:tc>
        <w:tc>
          <w:tcPr>
            <w:tcW w:w="2476" w:type="pct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4"/>
              <w:gridCol w:w="1676"/>
            </w:tblGrid>
            <w:tr w:rsidR="005D791A" w:rsidRPr="005D791A" w14:paraId="745CA430" w14:textId="77777777" w:rsidTr="005D79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DC43D66" w14:textId="77777777" w:rsidR="005D791A" w:rsidRPr="005D791A" w:rsidRDefault="005D791A" w:rsidP="005D791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t>A.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C744A8B" w14:textId="77777777" w:rsidR="005D791A" w:rsidRPr="005D791A" w:rsidRDefault="005D791A" w:rsidP="005D791A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5D791A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feet</w:t>
                  </w:r>
                </w:p>
              </w:tc>
            </w:tr>
            <w:tr w:rsidR="005D791A" w:rsidRPr="005D791A" w14:paraId="55A322E2" w14:textId="77777777" w:rsidTr="005D79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113C2A5" w14:textId="77777777" w:rsidR="005D791A" w:rsidRPr="005D791A" w:rsidRDefault="005D791A" w:rsidP="005D791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t>B.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E1EFB80" w14:textId="77777777" w:rsidR="005D791A" w:rsidRPr="005D791A" w:rsidRDefault="005D791A" w:rsidP="005D791A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t>60</w:t>
                  </w:r>
                </w:p>
              </w:tc>
            </w:tr>
            <w:tr w:rsidR="005D791A" w:rsidRPr="005D791A" w14:paraId="31ECC0F2" w14:textId="77777777" w:rsidTr="005D79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E7E1995" w14:textId="77777777" w:rsidR="005D791A" w:rsidRPr="005D791A" w:rsidRDefault="005D791A" w:rsidP="005D791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t>C.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6A84F07" w14:textId="77777777" w:rsidR="005D791A" w:rsidRPr="005D791A" w:rsidRDefault="005D791A" w:rsidP="005D791A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t>kilograms</w:t>
                  </w:r>
                </w:p>
              </w:tc>
            </w:tr>
            <w:tr w:rsidR="005D791A" w:rsidRPr="005D791A" w14:paraId="67129F77" w14:textId="77777777" w:rsidTr="005D79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2B2D210" w14:textId="77777777" w:rsidR="005D791A" w:rsidRPr="005D791A" w:rsidRDefault="005D791A" w:rsidP="005D791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t>D.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1319AF7" w14:textId="77777777" w:rsidR="005D791A" w:rsidRPr="005D791A" w:rsidRDefault="005D791A" w:rsidP="005D791A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t>75.3</w:t>
                  </w:r>
                </w:p>
              </w:tc>
            </w:tr>
            <w:tr w:rsidR="005D791A" w:rsidRPr="005D791A" w14:paraId="3562037D" w14:textId="77777777" w:rsidTr="005D79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07C78BD" w14:textId="77777777" w:rsidR="005D791A" w:rsidRPr="005D791A" w:rsidRDefault="005D791A" w:rsidP="005D791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t>E.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230CE2A" w14:textId="77777777" w:rsidR="005D791A" w:rsidRPr="005D791A" w:rsidRDefault="005D791A" w:rsidP="005D791A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t>0.29</w:t>
                  </w:r>
                </w:p>
              </w:tc>
            </w:tr>
            <w:tr w:rsidR="005D791A" w:rsidRPr="005D791A" w14:paraId="0040C1CD" w14:textId="77777777" w:rsidTr="005D79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C2CB146" w14:textId="77777777" w:rsidR="005D791A" w:rsidRPr="005D791A" w:rsidRDefault="005D791A" w:rsidP="005D791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t>F.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9997C42" w14:textId="77777777" w:rsidR="005D791A" w:rsidRPr="005D791A" w:rsidRDefault="005D791A" w:rsidP="005D791A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t>68.2</w:t>
                  </w:r>
                </w:p>
              </w:tc>
            </w:tr>
            <w:tr w:rsidR="005D791A" w:rsidRPr="005D791A" w14:paraId="3779FD60" w14:textId="77777777" w:rsidTr="005D79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F57966F" w14:textId="77777777" w:rsidR="005D791A" w:rsidRPr="005D791A" w:rsidRDefault="005D791A" w:rsidP="005D791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t>G.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E330CAB" w14:textId="77777777" w:rsidR="005D791A" w:rsidRPr="005D791A" w:rsidRDefault="005D791A" w:rsidP="005D791A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t>110</w:t>
                  </w:r>
                </w:p>
              </w:tc>
            </w:tr>
            <w:tr w:rsidR="005D791A" w:rsidRPr="005D791A" w14:paraId="318BCDF4" w14:textId="77777777" w:rsidTr="005D79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DFA0C16" w14:textId="77777777" w:rsidR="005D791A" w:rsidRPr="005D791A" w:rsidRDefault="005D791A" w:rsidP="005D791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t>H.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CAE9B61" w14:textId="77777777" w:rsidR="005D791A" w:rsidRPr="005D791A" w:rsidRDefault="005D791A" w:rsidP="005D791A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t>140</w:t>
                  </w:r>
                </w:p>
              </w:tc>
            </w:tr>
            <w:tr w:rsidR="005D791A" w:rsidRPr="005D791A" w14:paraId="7267E16B" w14:textId="77777777" w:rsidTr="005D79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B68CAD4" w14:textId="77777777" w:rsidR="005D791A" w:rsidRPr="005D791A" w:rsidRDefault="005D791A" w:rsidP="005D791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t>I.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E3A01E7" w14:textId="77777777" w:rsidR="005D791A" w:rsidRPr="005D791A" w:rsidRDefault="005D791A" w:rsidP="005D791A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t>11.6</w:t>
                  </w:r>
                </w:p>
              </w:tc>
            </w:tr>
            <w:tr w:rsidR="005D791A" w:rsidRPr="005D791A" w14:paraId="51B5C587" w14:textId="77777777" w:rsidTr="005D79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63FB24C" w14:textId="77777777" w:rsidR="005D791A" w:rsidRPr="005D791A" w:rsidRDefault="005D791A" w:rsidP="005D791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t>J.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4A7BACB" w14:textId="77777777" w:rsidR="005D791A" w:rsidRPr="005D791A" w:rsidRDefault="005D791A" w:rsidP="005D791A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5D791A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cycles per second</w:t>
                  </w:r>
                </w:p>
              </w:tc>
            </w:tr>
            <w:tr w:rsidR="005D791A" w:rsidRPr="005D791A" w14:paraId="1CF220AA" w14:textId="77777777" w:rsidTr="005D791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567A655" w14:textId="77777777" w:rsidR="005D791A" w:rsidRPr="005D791A" w:rsidRDefault="005D791A" w:rsidP="005D791A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t>K.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464E000" w14:textId="77777777" w:rsidR="005D791A" w:rsidRPr="005D791A" w:rsidRDefault="005D791A" w:rsidP="005D791A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5D791A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t>67</w:t>
                  </w:r>
                </w:p>
              </w:tc>
            </w:tr>
          </w:tbl>
          <w:p w14:paraId="0FDBEA3C" w14:textId="77777777" w:rsidR="005D791A" w:rsidRPr="005D791A" w:rsidRDefault="005D791A" w:rsidP="005D791A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0"/>
                <w:szCs w:val="20"/>
              </w:rPr>
            </w:pPr>
          </w:p>
        </w:tc>
      </w:tr>
    </w:tbl>
    <w:p w14:paraId="559D9819" w14:textId="77777777" w:rsidR="005D791A" w:rsidRPr="005D791A" w:rsidRDefault="005D791A" w:rsidP="005D791A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5D791A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2 </w:t>
      </w:r>
    </w:p>
    <w:p w14:paraId="19E0CC5A" w14:textId="77777777" w:rsidR="005D791A" w:rsidRPr="005D791A" w:rsidRDefault="005D791A" w:rsidP="005D791A">
      <w:pPr>
        <w:numPr>
          <w:ilvl w:val="0"/>
          <w:numId w:val="2"/>
        </w:numPr>
        <w:spacing w:before="75" w:after="75" w:line="240" w:lineRule="auto"/>
        <w:ind w:left="0"/>
        <w:rPr>
          <w:rFonts w:ascii="inherit" w:eastAsia="Times New Roman" w:hAnsi="inherit" w:cs="Helvetica"/>
          <w:color w:val="002855"/>
          <w:sz w:val="24"/>
          <w:szCs w:val="24"/>
        </w:rPr>
      </w:pPr>
      <w:r w:rsidRPr="005D791A">
        <w:rPr>
          <w:rFonts w:ascii="inherit" w:eastAsia="Times New Roman" w:hAnsi="inherit" w:cs="Helvetica"/>
          <w:color w:val="002855"/>
          <w:sz w:val="24"/>
          <w:szCs w:val="24"/>
        </w:rPr>
        <w:t xml:space="preserve">Describe the frequency range that humans can hear. Then, explain what the reasons are for having the dBA and </w:t>
      </w:r>
      <w:proofErr w:type="spellStart"/>
      <w:r w:rsidRPr="005D791A">
        <w:rPr>
          <w:rFonts w:ascii="inherit" w:eastAsia="Times New Roman" w:hAnsi="inherit" w:cs="Helvetica"/>
          <w:color w:val="002855"/>
          <w:sz w:val="24"/>
          <w:szCs w:val="24"/>
        </w:rPr>
        <w:t>dBC</w:t>
      </w:r>
      <w:proofErr w:type="spellEnd"/>
      <w:r w:rsidRPr="005D791A">
        <w:rPr>
          <w:rFonts w:ascii="inherit" w:eastAsia="Times New Roman" w:hAnsi="inherit" w:cs="Helvetica"/>
          <w:color w:val="002855"/>
          <w:sz w:val="24"/>
          <w:szCs w:val="24"/>
        </w:rPr>
        <w:t xml:space="preserve"> decibel scales. </w:t>
      </w:r>
      <w:r w:rsidRPr="005D791A">
        <w:rPr>
          <w:rFonts w:ascii="Helvetica" w:eastAsia="Times New Roman" w:hAnsi="Helvetica" w:cs="Helvetica"/>
          <w:color w:val="002855"/>
          <w:sz w:val="24"/>
          <w:szCs w:val="24"/>
        </w:rPr>
        <w:br/>
      </w:r>
      <w:r w:rsidRPr="005D791A">
        <w:rPr>
          <w:rFonts w:ascii="Helvetica" w:eastAsia="Times New Roman" w:hAnsi="Helvetica" w:cs="Helvetica"/>
          <w:color w:val="002855"/>
          <w:sz w:val="24"/>
          <w:szCs w:val="24"/>
        </w:rPr>
        <w:br/>
      </w:r>
      <w:r w:rsidRPr="005D791A">
        <w:rPr>
          <w:rFonts w:ascii="inherit" w:eastAsia="Times New Roman" w:hAnsi="inherit" w:cs="Helvetica"/>
          <w:color w:val="002855"/>
          <w:sz w:val="24"/>
          <w:szCs w:val="24"/>
        </w:rPr>
        <w:t>Your response should be at least 300 words in length.</w:t>
      </w:r>
    </w:p>
    <w:p w14:paraId="3271961B" w14:textId="600C674B" w:rsidR="005D791A" w:rsidRDefault="005D791A"/>
    <w:p w14:paraId="56E396D7" w14:textId="741E93D7" w:rsidR="005D791A" w:rsidRDefault="005D791A"/>
    <w:p w14:paraId="27EC72A0" w14:textId="77777777" w:rsidR="005D791A" w:rsidRPr="005D791A" w:rsidRDefault="005D791A" w:rsidP="005D791A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5D791A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lastRenderedPageBreak/>
        <w:t xml:space="preserve">Question 3 </w:t>
      </w:r>
    </w:p>
    <w:p w14:paraId="34F62E61" w14:textId="77777777" w:rsidR="005D791A" w:rsidRPr="005D791A" w:rsidRDefault="005D791A" w:rsidP="005D791A">
      <w:pPr>
        <w:numPr>
          <w:ilvl w:val="0"/>
          <w:numId w:val="3"/>
        </w:numPr>
        <w:spacing w:before="75" w:after="75" w:line="240" w:lineRule="auto"/>
        <w:ind w:left="0"/>
        <w:rPr>
          <w:rFonts w:ascii="inherit" w:eastAsia="Times New Roman" w:hAnsi="inherit" w:cs="Helvetica"/>
          <w:color w:val="002855"/>
          <w:sz w:val="24"/>
          <w:szCs w:val="24"/>
        </w:rPr>
      </w:pPr>
      <w:r w:rsidRPr="005D791A">
        <w:rPr>
          <w:rFonts w:ascii="inherit" w:eastAsia="Times New Roman" w:hAnsi="inherit" w:cs="Helvetica"/>
          <w:color w:val="002855"/>
          <w:sz w:val="24"/>
          <w:szCs w:val="24"/>
        </w:rPr>
        <w:t xml:space="preserve">Describe three methods to reduce indoor sources of noise pollution. </w:t>
      </w:r>
      <w:r w:rsidRPr="005D791A">
        <w:rPr>
          <w:rFonts w:ascii="Helvetica" w:eastAsia="Times New Roman" w:hAnsi="Helvetica" w:cs="Helvetica"/>
          <w:color w:val="002855"/>
          <w:sz w:val="24"/>
          <w:szCs w:val="24"/>
        </w:rPr>
        <w:br/>
      </w:r>
      <w:r w:rsidRPr="005D791A">
        <w:rPr>
          <w:rFonts w:ascii="Helvetica" w:eastAsia="Times New Roman" w:hAnsi="Helvetica" w:cs="Helvetica"/>
          <w:color w:val="002855"/>
          <w:sz w:val="24"/>
          <w:szCs w:val="24"/>
        </w:rPr>
        <w:br/>
      </w:r>
      <w:r w:rsidRPr="005D791A">
        <w:rPr>
          <w:rFonts w:ascii="inherit" w:eastAsia="Times New Roman" w:hAnsi="inherit" w:cs="Helvetica"/>
          <w:color w:val="002855"/>
          <w:sz w:val="24"/>
          <w:szCs w:val="24"/>
        </w:rPr>
        <w:t>Your response should be at least 300 words in length</w:t>
      </w:r>
    </w:p>
    <w:p w14:paraId="541A81DC" w14:textId="77777777" w:rsidR="005D791A" w:rsidRDefault="005D791A">
      <w:bookmarkStart w:id="0" w:name="_GoBack"/>
      <w:bookmarkEnd w:id="0"/>
    </w:p>
    <w:sectPr w:rsidR="005D79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06B83"/>
    <w:multiLevelType w:val="multilevel"/>
    <w:tmpl w:val="BFE8D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105AE6"/>
    <w:multiLevelType w:val="multilevel"/>
    <w:tmpl w:val="02CA6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DD1591"/>
    <w:multiLevelType w:val="multilevel"/>
    <w:tmpl w:val="3A346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91A"/>
    <w:rsid w:val="005D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3D47C"/>
  <w15:chartTrackingRefBased/>
  <w15:docId w15:val="{25A40C7C-7C4D-4F34-9CDE-3F8A3B6C1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1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753626866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48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1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5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7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1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21133">
                      <w:marLeft w:val="450"/>
                      <w:marRight w:val="450"/>
                      <w:marTop w:val="300"/>
                      <w:marBottom w:val="300"/>
                      <w:divBdr>
                        <w:top w:val="single" w:sz="6" w:space="15" w:color="CDCDCD"/>
                        <w:left w:val="single" w:sz="6" w:space="8" w:color="CDCDCD"/>
                        <w:bottom w:val="single" w:sz="6" w:space="15" w:color="CDCDCD"/>
                        <w:right w:val="single" w:sz="6" w:space="8" w:color="CDCDCD"/>
                      </w:divBdr>
                      <w:divsChild>
                        <w:div w:id="304507856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744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34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786079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21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5324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933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0945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4683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990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9454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473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4489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7762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1372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3950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9289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4136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7302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4583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66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8212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7536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509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1217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3445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5583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5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1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288512391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6.xml"/><Relationship Id="rId18" Type="http://schemas.openxmlformats.org/officeDocument/2006/relationships/control" Target="activeX/activeX10.xml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12" Type="http://schemas.openxmlformats.org/officeDocument/2006/relationships/control" Target="activeX/activeX5.xml"/><Relationship Id="rId17" Type="http://schemas.openxmlformats.org/officeDocument/2006/relationships/control" Target="activeX/activeX9.xml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control" Target="activeX/activeX4.xml"/><Relationship Id="rId5" Type="http://schemas.openxmlformats.org/officeDocument/2006/relationships/hyperlink" Target="https://online.columbiasouthern.edu/webapps/assessment/take/launch.jsp?course_assessment_id=_468181_1&amp;course_id=_97609_1&amp;content_id=_5969026_1&amp;step=null" TargetMode="External"/><Relationship Id="rId15" Type="http://schemas.openxmlformats.org/officeDocument/2006/relationships/image" Target="media/image3.wmf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dunson</dc:creator>
  <cp:keywords/>
  <dc:description/>
  <cp:lastModifiedBy>jacqueline dunson</cp:lastModifiedBy>
  <cp:revision>1</cp:revision>
  <dcterms:created xsi:type="dcterms:W3CDTF">2019-12-16T00:40:00Z</dcterms:created>
  <dcterms:modified xsi:type="dcterms:W3CDTF">2019-12-16T00:42:00Z</dcterms:modified>
</cp:coreProperties>
</file>